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1FB44">
      <w:pPr>
        <w:spacing w:line="480" w:lineRule="auto"/>
        <w:ind w:right="28"/>
        <w:rPr>
          <w:rFonts w:ascii="仿宋_GB2312" w:hAnsi="黑体" w:eastAsia="仿宋_GB2312" w:cs="黑体"/>
          <w:b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b/>
          <w:kern w:val="0"/>
          <w:sz w:val="32"/>
          <w:szCs w:val="32"/>
        </w:rPr>
        <w:t>附件</w:t>
      </w:r>
      <w:r>
        <w:rPr>
          <w:rFonts w:ascii="仿宋_GB2312" w:hAnsi="黑体" w:eastAsia="仿宋_GB2312" w:cs="黑体"/>
          <w:b/>
          <w:kern w:val="0"/>
          <w:sz w:val="32"/>
          <w:szCs w:val="32"/>
        </w:rPr>
        <w:t>1</w:t>
      </w:r>
    </w:p>
    <w:p w14:paraId="472CEBD7">
      <w:pPr>
        <w:spacing w:line="480" w:lineRule="auto"/>
        <w:ind w:right="28"/>
        <w:jc w:val="center"/>
        <w:rPr>
          <w:rFonts w:ascii="方正小标宋简体" w:hAnsi="方正小标宋_GBK" w:eastAsia="方正小标宋简体" w:cs="Times New Roman"/>
          <w:kern w:val="0"/>
          <w:sz w:val="36"/>
          <w:szCs w:val="36"/>
        </w:rPr>
      </w:pPr>
    </w:p>
    <w:p w14:paraId="55C8CD5B">
      <w:pPr>
        <w:spacing w:before="312" w:beforeLines="100" w:after="312" w:afterLines="100" w:line="480" w:lineRule="auto"/>
        <w:ind w:right="28"/>
        <w:jc w:val="center"/>
        <w:rPr>
          <w:rFonts w:ascii="方正小标宋简体" w:hAnsi="方正小标宋_GBK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Times New Roman"/>
          <w:kern w:val="0"/>
          <w:sz w:val="44"/>
          <w:szCs w:val="44"/>
        </w:rPr>
        <w:t>XX学院“院级优秀”本科课程认证申报书</w:t>
      </w:r>
    </w:p>
    <w:p w14:paraId="4E427F25">
      <w:pPr>
        <w:spacing w:before="312" w:beforeLines="100" w:after="312" w:afterLines="100" w:line="480" w:lineRule="auto"/>
        <w:ind w:right="28"/>
        <w:jc w:val="center"/>
        <w:rPr>
          <w:rFonts w:ascii="方正小标宋简体" w:hAnsi="方正小标宋_GBK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Times New Roman"/>
          <w:kern w:val="0"/>
          <w:sz w:val="44"/>
          <w:szCs w:val="44"/>
        </w:rPr>
        <w:t>（参考模板）</w:t>
      </w:r>
    </w:p>
    <w:p w14:paraId="652302E0">
      <w:pPr>
        <w:spacing w:line="360" w:lineRule="auto"/>
        <w:ind w:right="28" w:firstLine="3240" w:firstLineChars="900"/>
        <w:rPr>
          <w:rFonts w:ascii="方正小标宋简体" w:hAnsi="方正小标宋_GBK" w:eastAsia="方正小标宋简体" w:cs="Times New Roman"/>
          <w:kern w:val="0"/>
          <w:sz w:val="36"/>
          <w:szCs w:val="36"/>
          <w:u w:val="single"/>
        </w:rPr>
      </w:pPr>
    </w:p>
    <w:p w14:paraId="123A1988">
      <w:pPr>
        <w:spacing w:line="520" w:lineRule="exact"/>
        <w:ind w:right="26"/>
        <w:rPr>
          <w:rFonts w:ascii="黑体" w:hAnsi="黑体" w:eastAsia="黑体" w:cs="Times New Roman"/>
          <w:sz w:val="32"/>
          <w:szCs w:val="32"/>
        </w:rPr>
      </w:pPr>
    </w:p>
    <w:p w14:paraId="499EDD9B">
      <w:pPr>
        <w:spacing w:line="520" w:lineRule="exact"/>
        <w:ind w:right="26"/>
        <w:rPr>
          <w:rFonts w:ascii="黑体" w:hAnsi="黑体" w:eastAsia="黑体" w:cs="Times New Roman"/>
          <w:sz w:val="32"/>
          <w:szCs w:val="32"/>
        </w:rPr>
      </w:pPr>
    </w:p>
    <w:p w14:paraId="774DBFDB"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2"/>
          <w:u w:val="single"/>
        </w:rPr>
      </w:pPr>
    </w:p>
    <w:p w14:paraId="7E3DAA45">
      <w:pPr>
        <w:spacing w:line="480" w:lineRule="auto"/>
        <w:ind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课程名称：</w:t>
      </w:r>
    </w:p>
    <w:p w14:paraId="2475FF57">
      <w:pPr>
        <w:spacing w:line="480" w:lineRule="auto"/>
        <w:ind w:firstLine="1280" w:firstLineChars="400"/>
        <w:rPr>
          <w:rFonts w:ascii="黑体" w:hAnsi="黑体" w:eastAsia="黑体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课 程 号：</w:t>
      </w:r>
    </w:p>
    <w:p w14:paraId="39D1579E">
      <w:pPr>
        <w:spacing w:line="480" w:lineRule="auto"/>
        <w:ind w:firstLine="1280" w:firstLineChars="400"/>
        <w:rPr>
          <w:rFonts w:ascii="黑体" w:hAnsi="黑体" w:eastAsia="黑体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课程负责人：</w:t>
      </w:r>
    </w:p>
    <w:p w14:paraId="52A8ED6C">
      <w:pPr>
        <w:spacing w:line="480" w:lineRule="auto"/>
        <w:ind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课程类型：</w:t>
      </w:r>
    </w:p>
    <w:p w14:paraId="3717DA59">
      <w:pPr>
        <w:spacing w:line="480" w:lineRule="auto"/>
        <w:ind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联系电话：</w:t>
      </w:r>
    </w:p>
    <w:p w14:paraId="61F5E814">
      <w:pPr>
        <w:spacing w:line="480" w:lineRule="auto"/>
        <w:ind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填表日期：</w:t>
      </w:r>
    </w:p>
    <w:p w14:paraId="28638403">
      <w:pPr>
        <w:snapToGrid w:val="0"/>
        <w:spacing w:line="240" w:lineRule="atLeast"/>
        <w:rPr>
          <w:rFonts w:ascii="黑体" w:hAnsi="黑体" w:eastAsia="黑体"/>
          <w:sz w:val="28"/>
        </w:rPr>
      </w:pPr>
    </w:p>
    <w:p w14:paraId="7D9EEB23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410A2670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4521DEB6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</w:pPr>
    </w:p>
    <w:p w14:paraId="4E000B54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</w:pPr>
    </w:p>
    <w:p w14:paraId="40492B00">
      <w:pPr>
        <w:snapToGrid w:val="0"/>
        <w:spacing w:line="240" w:lineRule="atLeas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兰州大学教务处 </w:t>
      </w:r>
      <w:r>
        <w:rPr>
          <w:rFonts w:ascii="黑体" w:hAnsi="黑体" w:eastAsia="黑体"/>
          <w:sz w:val="32"/>
          <w:szCs w:val="32"/>
        </w:rPr>
        <w:t xml:space="preserve"> 制</w:t>
      </w:r>
    </w:p>
    <w:p w14:paraId="74BC64CC">
      <w:pPr>
        <w:snapToGrid w:val="0"/>
        <w:spacing w:line="240" w:lineRule="atLeas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ascii="黑体" w:hAnsi="黑体" w:eastAsia="黑体"/>
          <w:sz w:val="32"/>
          <w:szCs w:val="32"/>
        </w:rPr>
        <w:t>026</w:t>
      </w:r>
      <w:r>
        <w:rPr>
          <w:rFonts w:hint="eastAsia" w:ascii="黑体" w:hAnsi="黑体" w:eastAsia="黑体"/>
          <w:sz w:val="32"/>
          <w:szCs w:val="32"/>
        </w:rPr>
        <w:t>年</w:t>
      </w:r>
    </w:p>
    <w:p w14:paraId="1A082AFF">
      <w:pPr>
        <w:widowControl/>
        <w:rPr>
          <w:rFonts w:ascii="方正小标宋简体" w:eastAsia="方正小标宋简体"/>
          <w:sz w:val="32"/>
          <w:szCs w:val="32"/>
        </w:rPr>
      </w:pPr>
    </w:p>
    <w:p w14:paraId="43660907">
      <w:pPr>
        <w:widowControl/>
        <w:jc w:val="left"/>
        <w:rPr>
          <w:rFonts w:ascii="方正小标宋简体" w:eastAsia="方正小标宋简体"/>
          <w:sz w:val="32"/>
          <w:szCs w:val="32"/>
        </w:rPr>
      </w:pPr>
    </w:p>
    <w:p w14:paraId="2FE3D7C8">
      <w:pPr>
        <w:widowControl/>
        <w:rPr>
          <w:rFonts w:ascii="方正小标宋简体" w:eastAsia="方正小标宋简体"/>
          <w:sz w:val="32"/>
          <w:szCs w:val="32"/>
        </w:rPr>
      </w:pPr>
    </w:p>
    <w:p w14:paraId="4D6D61C7">
      <w:pPr>
        <w:widowControl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填报说明</w:t>
      </w:r>
    </w:p>
    <w:p w14:paraId="5A68A7CB">
      <w:pPr>
        <w:widowControl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7C38D6E">
      <w:pPr>
        <w:widowControl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1.该表为院级优秀课程申请参考模板。</w:t>
      </w:r>
    </w:p>
    <w:p w14:paraId="40D6A7FB">
      <w:pPr>
        <w:widowControl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2.申报课程名称、课程号须与教务系统中一致，近2个教学周期相关数据须与本科质量监测平台中一致。</w:t>
      </w:r>
    </w:p>
    <w:p w14:paraId="1E40196F">
      <w:pPr>
        <w:widowControl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3.课程负责人原则上须承担课程总学时1/2（含）以上的讲授内容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临床医学相关课程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负责人原则上须承担课程总学时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1/5（含）以上的讲授内容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006BD7CE">
      <w:pPr>
        <w:widowControl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sz w:val="32"/>
          <w:szCs w:val="32"/>
        </w:rPr>
        <w:t>文本中的中外文名词第一次出现时，要写清全称和缩写，再次出现时可以使用缩写。</w:t>
      </w:r>
      <w:bookmarkStart w:id="0" w:name="_GoBack"/>
      <w:bookmarkEnd w:id="0"/>
    </w:p>
    <w:p w14:paraId="46A74416">
      <w:pPr>
        <w:widowControl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</w:p>
    <w:p w14:paraId="6504916B">
      <w:pPr>
        <w:widowControl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</w:p>
    <w:p w14:paraId="0EC589F1">
      <w:pPr>
        <w:widowControl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49AB5D60">
      <w:pPr>
        <w:numPr>
          <w:ilvl w:val="255"/>
          <w:numId w:val="0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一、课程基本信息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717"/>
        <w:gridCol w:w="1850"/>
        <w:gridCol w:w="974"/>
        <w:gridCol w:w="992"/>
        <w:gridCol w:w="2475"/>
      </w:tblGrid>
      <w:tr w14:paraId="10BF6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14" w:type="dxa"/>
            <w:vAlign w:val="center"/>
          </w:tcPr>
          <w:p w14:paraId="18F1EA0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567" w:type="dxa"/>
            <w:gridSpan w:val="2"/>
            <w:vAlign w:val="center"/>
          </w:tcPr>
          <w:p w14:paraId="6E9F1B63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4FBE9B3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课程号</w:t>
            </w:r>
          </w:p>
        </w:tc>
        <w:tc>
          <w:tcPr>
            <w:tcW w:w="2475" w:type="dxa"/>
            <w:vAlign w:val="center"/>
          </w:tcPr>
          <w:p w14:paraId="07E4997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04C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14" w:type="dxa"/>
            <w:vAlign w:val="center"/>
          </w:tcPr>
          <w:p w14:paraId="2102610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负责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人</w:t>
            </w:r>
          </w:p>
        </w:tc>
        <w:tc>
          <w:tcPr>
            <w:tcW w:w="2567" w:type="dxa"/>
            <w:gridSpan w:val="2"/>
            <w:vAlign w:val="center"/>
          </w:tcPr>
          <w:p w14:paraId="118BFFEC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4BEAA2C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475" w:type="dxa"/>
            <w:vAlign w:val="center"/>
          </w:tcPr>
          <w:p w14:paraId="65B2D22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D9FC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14" w:type="dxa"/>
            <w:vAlign w:val="center"/>
          </w:tcPr>
          <w:p w14:paraId="509523B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是否省级以上一流课程</w:t>
            </w:r>
          </w:p>
        </w:tc>
        <w:tc>
          <w:tcPr>
            <w:tcW w:w="2567" w:type="dxa"/>
            <w:gridSpan w:val="2"/>
            <w:vAlign w:val="center"/>
          </w:tcPr>
          <w:p w14:paraId="02A5FB9E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red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是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否</w:t>
            </w:r>
          </w:p>
        </w:tc>
        <w:tc>
          <w:tcPr>
            <w:tcW w:w="1966" w:type="dxa"/>
            <w:gridSpan w:val="2"/>
            <w:vAlign w:val="center"/>
          </w:tcPr>
          <w:p w14:paraId="006E5EB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是否首次申报</w:t>
            </w:r>
          </w:p>
        </w:tc>
        <w:tc>
          <w:tcPr>
            <w:tcW w:w="2475" w:type="dxa"/>
            <w:vAlign w:val="center"/>
          </w:tcPr>
          <w:p w14:paraId="00C5576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是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否</w:t>
            </w:r>
          </w:p>
        </w:tc>
      </w:tr>
      <w:tr w14:paraId="6C8B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14" w:type="dxa"/>
            <w:vAlign w:val="center"/>
          </w:tcPr>
          <w:p w14:paraId="27527E6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7008" w:type="dxa"/>
            <w:gridSpan w:val="5"/>
            <w:vAlign w:val="center"/>
          </w:tcPr>
          <w:p w14:paraId="34EAD9AA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公共必修课 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专业必修课 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通识选修课 </w:t>
            </w:r>
          </w:p>
          <w:p w14:paraId="74B7CEB6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专业选修课 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跨学科选修课 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</w:t>
            </w:r>
          </w:p>
        </w:tc>
      </w:tr>
      <w:tr w14:paraId="5F13A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14" w:type="dxa"/>
            <w:vAlign w:val="center"/>
          </w:tcPr>
          <w:p w14:paraId="5246762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面向专业</w:t>
            </w:r>
          </w:p>
        </w:tc>
        <w:tc>
          <w:tcPr>
            <w:tcW w:w="2567" w:type="dxa"/>
            <w:gridSpan w:val="2"/>
          </w:tcPr>
          <w:p w14:paraId="0864C8D6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66" w:type="dxa"/>
            <w:gridSpan w:val="2"/>
          </w:tcPr>
          <w:p w14:paraId="4DD2DFD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2475" w:type="dxa"/>
          </w:tcPr>
          <w:p w14:paraId="361DBC54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1A9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14" w:type="dxa"/>
            <w:vAlign w:val="center"/>
          </w:tcPr>
          <w:p w14:paraId="3F9683C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分</w:t>
            </w:r>
          </w:p>
        </w:tc>
        <w:tc>
          <w:tcPr>
            <w:tcW w:w="2567" w:type="dxa"/>
            <w:gridSpan w:val="2"/>
            <w:vAlign w:val="center"/>
          </w:tcPr>
          <w:p w14:paraId="5AA4A517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17DEAF9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时</w:t>
            </w:r>
          </w:p>
        </w:tc>
        <w:tc>
          <w:tcPr>
            <w:tcW w:w="2475" w:type="dxa"/>
            <w:vAlign w:val="center"/>
          </w:tcPr>
          <w:p w14:paraId="74041417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43E4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514" w:type="dxa"/>
            <w:vMerge w:val="restart"/>
            <w:vAlign w:val="center"/>
          </w:tcPr>
          <w:p w14:paraId="38A7A16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教材及其他</w:t>
            </w:r>
          </w:p>
        </w:tc>
        <w:tc>
          <w:tcPr>
            <w:tcW w:w="717" w:type="dxa"/>
            <w:vAlign w:val="center"/>
          </w:tcPr>
          <w:p w14:paraId="2148C46F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书名</w:t>
            </w:r>
          </w:p>
        </w:tc>
        <w:tc>
          <w:tcPr>
            <w:tcW w:w="1850" w:type="dxa"/>
            <w:vAlign w:val="center"/>
          </w:tcPr>
          <w:p w14:paraId="6FB2CD12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5599E77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ISBN号</w:t>
            </w:r>
          </w:p>
        </w:tc>
        <w:tc>
          <w:tcPr>
            <w:tcW w:w="2475" w:type="dxa"/>
            <w:vAlign w:val="center"/>
          </w:tcPr>
          <w:p w14:paraId="4228D310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1316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514" w:type="dxa"/>
            <w:vMerge w:val="continue"/>
            <w:vAlign w:val="center"/>
          </w:tcPr>
          <w:p w14:paraId="23C0E01F">
            <w:pPr>
              <w:spacing w:line="340" w:lineRule="exact"/>
              <w:jc w:val="left"/>
            </w:pPr>
          </w:p>
        </w:tc>
        <w:tc>
          <w:tcPr>
            <w:tcW w:w="717" w:type="dxa"/>
            <w:vAlign w:val="center"/>
          </w:tcPr>
          <w:p w14:paraId="0D4595DB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主编</w:t>
            </w:r>
          </w:p>
        </w:tc>
        <w:tc>
          <w:tcPr>
            <w:tcW w:w="1850" w:type="dxa"/>
            <w:vAlign w:val="center"/>
          </w:tcPr>
          <w:p w14:paraId="3E87F887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30424DD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2475" w:type="dxa"/>
            <w:vAlign w:val="center"/>
          </w:tcPr>
          <w:p w14:paraId="1867552C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0E97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514" w:type="dxa"/>
            <w:vAlign w:val="center"/>
          </w:tcPr>
          <w:p w14:paraId="743D24D3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课程情况</w:t>
            </w:r>
          </w:p>
        </w:tc>
        <w:tc>
          <w:tcPr>
            <w:tcW w:w="3541" w:type="dxa"/>
            <w:gridSpan w:val="3"/>
            <w:vAlign w:val="center"/>
          </w:tcPr>
          <w:p w14:paraId="6D451A5B">
            <w:pPr>
              <w:spacing w:line="34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教学周期（一）</w:t>
            </w:r>
          </w:p>
        </w:tc>
        <w:tc>
          <w:tcPr>
            <w:tcW w:w="3467" w:type="dxa"/>
            <w:gridSpan w:val="2"/>
            <w:vAlign w:val="center"/>
          </w:tcPr>
          <w:p w14:paraId="127E2DC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教学周期{二）</w:t>
            </w:r>
          </w:p>
        </w:tc>
      </w:tr>
      <w:tr w14:paraId="4A36F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514" w:type="dxa"/>
            <w:vAlign w:val="center"/>
          </w:tcPr>
          <w:p w14:paraId="150D10E6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课程总学分/总学时</w:t>
            </w:r>
          </w:p>
        </w:tc>
        <w:tc>
          <w:tcPr>
            <w:tcW w:w="3541" w:type="dxa"/>
            <w:gridSpan w:val="3"/>
            <w:vAlign w:val="center"/>
          </w:tcPr>
          <w:p w14:paraId="314E051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467" w:type="dxa"/>
            <w:gridSpan w:val="2"/>
            <w:vAlign w:val="center"/>
          </w:tcPr>
          <w:p w14:paraId="1925624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616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14" w:type="dxa"/>
            <w:vAlign w:val="center"/>
          </w:tcPr>
          <w:p w14:paraId="537BF04D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开课学期</w:t>
            </w:r>
          </w:p>
        </w:tc>
        <w:tc>
          <w:tcPr>
            <w:tcW w:w="3541" w:type="dxa"/>
            <w:gridSpan w:val="3"/>
            <w:vAlign w:val="center"/>
          </w:tcPr>
          <w:p w14:paraId="6E2B31AE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467" w:type="dxa"/>
            <w:gridSpan w:val="2"/>
            <w:vAlign w:val="center"/>
          </w:tcPr>
          <w:p w14:paraId="3930B265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AE0B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14" w:type="dxa"/>
            <w:vAlign w:val="center"/>
          </w:tcPr>
          <w:p w14:paraId="07CE2A67">
            <w:pPr>
              <w:spacing w:line="340" w:lineRule="exact"/>
              <w:jc w:val="left"/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学生人数/人</w:t>
            </w:r>
          </w:p>
        </w:tc>
        <w:tc>
          <w:tcPr>
            <w:tcW w:w="3541" w:type="dxa"/>
            <w:gridSpan w:val="3"/>
            <w:vAlign w:val="center"/>
          </w:tcPr>
          <w:p w14:paraId="2D2C8B1B">
            <w:pPr>
              <w:spacing w:line="340" w:lineRule="exact"/>
              <w:jc w:val="left"/>
            </w:pPr>
          </w:p>
        </w:tc>
        <w:tc>
          <w:tcPr>
            <w:tcW w:w="3467" w:type="dxa"/>
            <w:gridSpan w:val="2"/>
            <w:vAlign w:val="center"/>
          </w:tcPr>
          <w:p w14:paraId="4287825C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CF0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14" w:type="dxa"/>
            <w:vAlign w:val="center"/>
          </w:tcPr>
          <w:p w14:paraId="14538863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校院顾问评价/等级</w:t>
            </w:r>
          </w:p>
        </w:tc>
        <w:tc>
          <w:tcPr>
            <w:tcW w:w="3541" w:type="dxa"/>
            <w:gridSpan w:val="3"/>
            <w:vAlign w:val="center"/>
          </w:tcPr>
          <w:p w14:paraId="48C37C20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467" w:type="dxa"/>
            <w:gridSpan w:val="2"/>
            <w:vAlign w:val="center"/>
          </w:tcPr>
          <w:p w14:paraId="655E7A3A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33D1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514" w:type="dxa"/>
            <w:vAlign w:val="center"/>
          </w:tcPr>
          <w:p w14:paraId="1B76673A">
            <w:pPr>
              <w:spacing w:line="340" w:lineRule="exact"/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学生评教课程均分/学院均分</w:t>
            </w:r>
          </w:p>
        </w:tc>
        <w:tc>
          <w:tcPr>
            <w:tcW w:w="3541" w:type="dxa"/>
            <w:gridSpan w:val="3"/>
            <w:vAlign w:val="center"/>
          </w:tcPr>
          <w:p w14:paraId="10B0E348">
            <w:pPr>
              <w:spacing w:line="340" w:lineRule="exact"/>
            </w:pPr>
          </w:p>
        </w:tc>
        <w:tc>
          <w:tcPr>
            <w:tcW w:w="3467" w:type="dxa"/>
            <w:gridSpan w:val="2"/>
            <w:vAlign w:val="center"/>
          </w:tcPr>
          <w:p w14:paraId="475687E0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2DEB8828">
      <w:pPr>
        <w:rPr>
          <w:rFonts w:ascii="黑体" w:hAnsi="黑体" w:eastAsia="黑体"/>
          <w:sz w:val="24"/>
          <w:szCs w:val="24"/>
        </w:rPr>
      </w:pPr>
    </w:p>
    <w:p w14:paraId="29B104A8">
      <w:pPr>
        <w:numPr>
          <w:ilvl w:val="255"/>
          <w:numId w:val="0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二、授课教师（教学团队）</w:t>
      </w:r>
    </w:p>
    <w:tbl>
      <w:tblPr>
        <w:tblStyle w:val="8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305"/>
        <w:gridCol w:w="1350"/>
        <w:gridCol w:w="1413"/>
        <w:gridCol w:w="1316"/>
        <w:gridCol w:w="2391"/>
        <w:gridCol w:w="12"/>
      </w:tblGrid>
      <w:tr w14:paraId="4EAC9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8508" w:type="dxa"/>
            <w:gridSpan w:val="6"/>
          </w:tcPr>
          <w:p w14:paraId="0B822780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课程团队主要成员（序号1为课程负责人，可自行加行）</w:t>
            </w:r>
          </w:p>
        </w:tc>
      </w:tr>
      <w:tr w14:paraId="48256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3" w:type="dxa"/>
            <w:vAlign w:val="center"/>
          </w:tcPr>
          <w:p w14:paraId="073A380D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1305" w:type="dxa"/>
            <w:vAlign w:val="center"/>
          </w:tcPr>
          <w:p w14:paraId="4DE9AD59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350" w:type="dxa"/>
            <w:vAlign w:val="center"/>
          </w:tcPr>
          <w:p w14:paraId="00F5694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13" w:type="dxa"/>
            <w:vAlign w:val="center"/>
          </w:tcPr>
          <w:p w14:paraId="7ECDCF4E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316" w:type="dxa"/>
            <w:vAlign w:val="center"/>
          </w:tcPr>
          <w:p w14:paraId="2C3E5B0B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2391" w:type="dxa"/>
            <w:vAlign w:val="center"/>
          </w:tcPr>
          <w:p w14:paraId="76BD845D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实际承担授课学时</w:t>
            </w:r>
          </w:p>
        </w:tc>
      </w:tr>
      <w:tr w14:paraId="50F3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3" w:type="dxa"/>
          </w:tcPr>
          <w:p w14:paraId="34F20E46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14:paraId="5AEE70B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89DDAD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B037E7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</w:tcPr>
          <w:p w14:paraId="31C20F4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91" w:type="dxa"/>
          </w:tcPr>
          <w:p w14:paraId="5779019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56D8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3" w:type="dxa"/>
          </w:tcPr>
          <w:p w14:paraId="3C913DDA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305" w:type="dxa"/>
          </w:tcPr>
          <w:p w14:paraId="7359C91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B384AB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66391A4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</w:tcPr>
          <w:p w14:paraId="3371322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91" w:type="dxa"/>
          </w:tcPr>
          <w:p w14:paraId="43E714FD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2906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3" w:type="dxa"/>
          </w:tcPr>
          <w:p w14:paraId="32AD404D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305" w:type="dxa"/>
          </w:tcPr>
          <w:p w14:paraId="09D9FB0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6BDF94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69ED2DF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</w:tcPr>
          <w:p w14:paraId="7CA5E0B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91" w:type="dxa"/>
          </w:tcPr>
          <w:p w14:paraId="5C8BE69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202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7C33B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课程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人和团队其他主要成员教学情况（500字以内）</w:t>
            </w:r>
          </w:p>
        </w:tc>
      </w:tr>
      <w:tr w14:paraId="05AE0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8520" w:type="dxa"/>
            <w:gridSpan w:val="7"/>
            <w:tcBorders>
              <w:top w:val="single" w:color="auto" w:sz="4" w:space="0"/>
            </w:tcBorders>
          </w:tcPr>
          <w:p w14:paraId="17C48B1D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（教学经历：近3年来在承担该门课程教学任务、开展教学改革与研究、公开发表或出版有关教学成果、获得教学奖励以及在全国性教学工作研讨会上作主旨报告的情况）</w:t>
            </w:r>
          </w:p>
          <w:p w14:paraId="3DBD9FD6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</w:p>
          <w:p w14:paraId="318E7EFB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</w:p>
          <w:p w14:paraId="1C4BC889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</w:p>
        </w:tc>
      </w:tr>
    </w:tbl>
    <w:p w14:paraId="468DA5B9">
      <w:pPr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8"/>
          <w:szCs w:val="28"/>
        </w:rPr>
      </w:pPr>
    </w:p>
    <w:p w14:paraId="241F7BFC">
      <w:pPr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三、课程简介和课程目标（</w:t>
      </w:r>
      <w:r>
        <w:rPr>
          <w:rFonts w:hint="eastAsia" w:ascii="Times New Roman" w:hAnsi="Times New Roman" w:eastAsia="黑体" w:cs="Times New Roman"/>
          <w:sz w:val="28"/>
          <w:szCs w:val="28"/>
        </w:rPr>
        <w:t>500</w:t>
      </w:r>
      <w:r>
        <w:rPr>
          <w:rFonts w:hint="eastAsia" w:ascii="黑体" w:hAnsi="黑体" w:eastAsia="黑体" w:cs="黑体"/>
          <w:sz w:val="28"/>
          <w:szCs w:val="28"/>
        </w:rPr>
        <w:t>字以内）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DF5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</w:trPr>
        <w:tc>
          <w:tcPr>
            <w:tcW w:w="8522" w:type="dxa"/>
          </w:tcPr>
          <w:p w14:paraId="66E43B86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（本课程的内容提要，教学目标，课程目标对毕业要求的支撑关系）</w:t>
            </w:r>
          </w:p>
          <w:p w14:paraId="5CCC80B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7D693E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2CA49428">
      <w:pPr>
        <w:spacing w:line="340" w:lineRule="atLeast"/>
        <w:rPr>
          <w:rFonts w:ascii="黑体" w:hAnsi="黑体" w:eastAsia="黑体" w:cs="黑体"/>
          <w:sz w:val="24"/>
          <w:szCs w:val="24"/>
        </w:rPr>
      </w:pPr>
    </w:p>
    <w:p w14:paraId="6B89AD7A">
      <w:pPr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四、课程“六件套”建设情况（</w:t>
      </w:r>
      <w:r>
        <w:rPr>
          <w:rFonts w:hint="eastAsia" w:ascii="Times New Roman" w:hAnsi="Times New Roman" w:eastAsia="黑体" w:cs="Times New Roman"/>
          <w:sz w:val="28"/>
          <w:szCs w:val="28"/>
        </w:rPr>
        <w:t>5</w:t>
      </w:r>
      <w:r>
        <w:rPr>
          <w:rFonts w:ascii="Times New Roman" w:hAnsi="Times New Roman" w:eastAsia="黑体" w:cs="Times New Roman"/>
          <w:sz w:val="28"/>
          <w:szCs w:val="28"/>
        </w:rPr>
        <w:t>00</w:t>
      </w:r>
      <w:r>
        <w:rPr>
          <w:rFonts w:hint="eastAsia" w:ascii="黑体" w:hAnsi="黑体" w:eastAsia="黑体" w:cs="黑体"/>
          <w:sz w:val="28"/>
          <w:szCs w:val="28"/>
        </w:rPr>
        <w:t>字以内）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4EF3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2" w:hRule="atLeast"/>
        </w:trPr>
        <w:tc>
          <w:tcPr>
            <w:tcW w:w="8522" w:type="dxa"/>
          </w:tcPr>
          <w:p w14:paraId="51E692F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（申报课程须具备“选编了一本好教材、撰写了一本好教案/讲义、制作了一套好课件”的基本要求，已完成课程思政案例库、涵盖课程知识点的数字化资源库（含题库）和学科前沿知识库的基本建设工作）</w:t>
            </w:r>
          </w:p>
          <w:p w14:paraId="03DDDD4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2AB1EBDD">
      <w:pPr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4"/>
          <w:szCs w:val="24"/>
        </w:rPr>
      </w:pPr>
    </w:p>
    <w:p w14:paraId="3B00EB05">
      <w:pPr>
        <w:pStyle w:val="11"/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五、课程评价及教研教改情况（</w:t>
      </w:r>
      <w:r>
        <w:rPr>
          <w:rFonts w:hint="eastAsia" w:ascii="Times New Roman" w:hAnsi="Times New Roman" w:eastAsia="黑体" w:cs="Times New Roman"/>
          <w:sz w:val="28"/>
          <w:szCs w:val="28"/>
        </w:rPr>
        <w:t>1</w:t>
      </w:r>
      <w:r>
        <w:rPr>
          <w:rFonts w:ascii="Times New Roman" w:hAnsi="Times New Roman" w:eastAsia="黑体" w:cs="Times New Roman"/>
          <w:sz w:val="28"/>
          <w:szCs w:val="28"/>
        </w:rPr>
        <w:t>0</w:t>
      </w:r>
      <w:r>
        <w:rPr>
          <w:rFonts w:hint="eastAsia" w:ascii="Times New Roman" w:hAnsi="Times New Roman" w:eastAsia="黑体" w:cs="Times New Roman"/>
          <w:sz w:val="28"/>
          <w:szCs w:val="28"/>
        </w:rPr>
        <w:t>00</w:t>
      </w:r>
      <w:r>
        <w:rPr>
          <w:rFonts w:hint="eastAsia" w:ascii="黑体" w:hAnsi="黑体" w:eastAsia="黑体" w:cs="黑体"/>
          <w:sz w:val="28"/>
          <w:szCs w:val="28"/>
        </w:rPr>
        <w:t>字以内）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57F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</w:trPr>
        <w:tc>
          <w:tcPr>
            <w:tcW w:w="8522" w:type="dxa"/>
          </w:tcPr>
          <w:p w14:paraId="7EC9D11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（本课程的学生评价、同行评价情况和师生日常反馈的主要意见建议，以及课程建设过程中主要改革举措、教研成果和校内外教学交流情况等）</w:t>
            </w:r>
          </w:p>
          <w:p w14:paraId="4D63475A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57234DB8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3B9889C7">
      <w:pPr>
        <w:pStyle w:val="11"/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六、课程闭环管理（</w:t>
      </w:r>
      <w:r>
        <w:rPr>
          <w:rFonts w:hint="eastAsia" w:ascii="Times New Roman" w:hAnsi="Times New Roman" w:eastAsia="黑体" w:cs="Times New Roman"/>
          <w:sz w:val="28"/>
          <w:szCs w:val="28"/>
        </w:rPr>
        <w:t>500</w:t>
      </w:r>
      <w:r>
        <w:rPr>
          <w:rFonts w:hint="eastAsia" w:ascii="黑体" w:hAnsi="黑体" w:eastAsia="黑体" w:cs="黑体"/>
          <w:sz w:val="28"/>
          <w:szCs w:val="28"/>
        </w:rPr>
        <w:t>字以内）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A78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8522" w:type="dxa"/>
          </w:tcPr>
          <w:p w14:paraId="1E3B3990">
            <w:pPr>
              <w:spacing w:line="340" w:lineRule="atLeast"/>
              <w:rPr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（教学大纲编制以及课程考核“一课一案”落实、试卷分析、成绩分析、课程目标达成度分析和改进措施等闭环实施情况）</w:t>
            </w:r>
          </w:p>
          <w:p w14:paraId="36E16436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</w:tc>
      </w:tr>
    </w:tbl>
    <w:p w14:paraId="07DEA89D">
      <w:pPr>
        <w:pStyle w:val="11"/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4"/>
          <w:szCs w:val="24"/>
        </w:rPr>
      </w:pPr>
    </w:p>
    <w:p w14:paraId="35AA4D46">
      <w:pPr>
        <w:pStyle w:val="11"/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七、真实性承诺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07B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FB14840">
            <w:pPr>
              <w:pStyle w:val="17"/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401" w:lineRule="exact"/>
              <w:ind w:firstLine="518" w:firstLineChars="200"/>
              <w:jc w:val="left"/>
              <w:textAlignment w:val="baseline"/>
              <w:rPr>
                <w:rFonts w:ascii="Arial"/>
              </w:rPr>
            </w:pPr>
            <w:r>
              <w:rPr>
                <w:rFonts w:hint="eastAsia"/>
                <w:b/>
                <w:bCs/>
                <w:spacing w:val="9"/>
                <w:lang w:eastAsia="zh-CN"/>
              </w:rPr>
              <w:t>本人已认真填写审阅以上材料，保证内容的真实有效性。</w:t>
            </w:r>
            <w:r>
              <w:rPr>
                <w:rFonts w:hint="eastAsia"/>
                <w:spacing w:val="9"/>
                <w:lang w:eastAsia="zh-CN"/>
              </w:rPr>
              <w:t xml:space="preserve"> 以上承诺本人将严格遵守，如有违反，本人愿意承担一切后果。</w:t>
            </w:r>
          </w:p>
          <w:p w14:paraId="607F1024">
            <w:pPr>
              <w:spacing w:line="242" w:lineRule="auto"/>
              <w:rPr>
                <w:rFonts w:ascii="Arial"/>
              </w:rPr>
            </w:pPr>
          </w:p>
          <w:p w14:paraId="4AE98DEE">
            <w:pPr>
              <w:spacing w:line="242" w:lineRule="auto"/>
              <w:rPr>
                <w:rFonts w:ascii="Arial"/>
              </w:rPr>
            </w:pPr>
          </w:p>
          <w:p w14:paraId="0B4D0D77">
            <w:pPr>
              <w:pStyle w:val="17"/>
              <w:spacing w:before="78" w:line="219" w:lineRule="auto"/>
              <w:ind w:left="5592"/>
            </w:pPr>
            <w:r>
              <w:rPr>
                <w:rFonts w:hint="eastAsia"/>
                <w:spacing w:val="1"/>
                <w:lang w:eastAsia="zh-CN"/>
              </w:rPr>
              <w:t>负责人</w:t>
            </w:r>
            <w:r>
              <w:rPr>
                <w:spacing w:val="1"/>
              </w:rPr>
              <w:t>签名：</w:t>
            </w:r>
          </w:p>
          <w:p w14:paraId="303382B8">
            <w:pPr>
              <w:pStyle w:val="11"/>
              <w:spacing w:line="340" w:lineRule="atLeast"/>
              <w:ind w:firstLine="0" w:firstLineChars="0"/>
              <w:jc w:val="right"/>
              <w:rPr>
                <w:rFonts w:ascii="仿宋" w:hAnsi="仿宋" w:eastAsia="仿宋" w:cs="仿宋"/>
                <w:spacing w:val="1"/>
                <w:sz w:val="24"/>
                <w:szCs w:val="24"/>
                <w:lang w:eastAsia="en-US"/>
              </w:rPr>
            </w:pPr>
          </w:p>
          <w:p w14:paraId="24B07A92">
            <w:pPr>
              <w:pStyle w:val="11"/>
              <w:spacing w:line="340" w:lineRule="atLeast"/>
              <w:ind w:right="726" w:firstLine="0" w:firstLineChars="0"/>
              <w:jc w:val="right"/>
              <w:rPr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  <w:lang w:eastAsia="en-US"/>
              </w:rPr>
              <w:t>年  月  日</w:t>
            </w:r>
          </w:p>
        </w:tc>
      </w:tr>
    </w:tbl>
    <w:p w14:paraId="764DE2E3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textAlignment w:val="baseline"/>
        <w:rPr>
          <w:rFonts w:ascii="黑体" w:hAnsi="黑体" w:eastAsia="黑体" w:cs="黑体"/>
          <w:spacing w:val="5"/>
          <w:sz w:val="28"/>
          <w:szCs w:val="28"/>
        </w:rPr>
      </w:pPr>
    </w:p>
    <w:p w14:paraId="4E8FD438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textAlignment w:val="baseline"/>
        <w:rPr>
          <w:rFonts w:ascii="黑体" w:hAnsi="黑体" w:eastAsia="黑体" w:cs="黑体"/>
          <w:spacing w:val="5"/>
          <w:sz w:val="28"/>
          <w:szCs w:val="28"/>
        </w:rPr>
      </w:pPr>
      <w:r>
        <w:rPr>
          <w:rFonts w:hint="eastAsia" w:ascii="黑体" w:hAnsi="黑体" w:eastAsia="黑体" w:cs="黑体"/>
          <w:spacing w:val="5"/>
          <w:sz w:val="28"/>
          <w:szCs w:val="28"/>
        </w:rPr>
        <w:t>八、教学指导分委员会审查意见</w:t>
      </w:r>
    </w:p>
    <w:tbl>
      <w:tblPr>
        <w:tblStyle w:val="18"/>
        <w:tblW w:w="83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65"/>
      </w:tblGrid>
      <w:tr w14:paraId="2D4588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6" w:hRule="atLeast"/>
        </w:trPr>
        <w:tc>
          <w:tcPr>
            <w:tcW w:w="8365" w:type="dxa"/>
          </w:tcPr>
          <w:p w14:paraId="00A76055">
            <w:pPr>
              <w:pStyle w:val="17"/>
              <w:widowControl/>
              <w:kinsoku w:val="0"/>
              <w:autoSpaceDE w:val="0"/>
              <w:autoSpaceDN w:val="0"/>
              <w:adjustRightInd w:val="0"/>
              <w:snapToGrid w:val="0"/>
              <w:spacing w:line="401" w:lineRule="exact"/>
              <w:jc w:val="left"/>
              <w:textAlignment w:val="baseline"/>
              <w:rPr>
                <w:rFonts w:ascii="Arial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lang w:eastAsia="zh-CN"/>
              </w:rPr>
              <w:t>（教学指导分委员会专家进行评审，必要时结合随堂听课、师生访谈核实课程实际质量，写实性意见不少于</w:t>
            </w:r>
            <w:r>
              <w:rPr>
                <w:rFonts w:ascii="仿宋_GB2312" w:hAnsi="仿宋_GB2312" w:eastAsia="仿宋_GB2312" w:cs="仿宋_GB2312"/>
                <w:kern w:val="0"/>
                <w:lang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kern w:val="0"/>
                <w:lang w:eastAsia="zh-CN"/>
              </w:rPr>
              <w:t>字）</w:t>
            </w:r>
          </w:p>
          <w:p w14:paraId="08B44341">
            <w:pPr>
              <w:spacing w:line="242" w:lineRule="auto"/>
              <w:rPr>
                <w:rFonts w:hint="eastAsia" w:ascii="Arial"/>
              </w:rPr>
            </w:pPr>
          </w:p>
          <w:p w14:paraId="1ED74C59">
            <w:pPr>
              <w:spacing w:line="242" w:lineRule="auto"/>
              <w:rPr>
                <w:rFonts w:ascii="Arial"/>
              </w:rPr>
            </w:pPr>
          </w:p>
          <w:p w14:paraId="402F36CB">
            <w:pPr>
              <w:pStyle w:val="17"/>
              <w:spacing w:line="217" w:lineRule="auto"/>
              <w:ind w:firstLine="496" w:firstLineChars="200"/>
              <w:jc w:val="center"/>
              <w:rPr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t>教学指导分委员会主任签名：</w:t>
            </w:r>
          </w:p>
          <w:p w14:paraId="6D585763">
            <w:pPr>
              <w:pStyle w:val="17"/>
              <w:spacing w:line="217" w:lineRule="auto"/>
              <w:ind w:left="6300"/>
            </w:pPr>
            <w:r>
              <w:rPr>
                <w:spacing w:val="-12"/>
              </w:rPr>
              <w:t>年</w:t>
            </w:r>
            <w:r>
              <w:rPr>
                <w:spacing w:val="20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37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</w:tr>
    </w:tbl>
    <w:p w14:paraId="0CEF4E4D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textAlignment w:val="baseline"/>
        <w:rPr>
          <w:rFonts w:ascii="黑体" w:hAnsi="黑体" w:eastAsia="黑体" w:cs="黑体"/>
          <w:spacing w:val="5"/>
          <w:sz w:val="18"/>
          <w:szCs w:val="18"/>
        </w:rPr>
      </w:pPr>
    </w:p>
    <w:p w14:paraId="7F83B789">
      <w:pPr>
        <w:widowControl/>
        <w:kinsoku w:val="0"/>
        <w:autoSpaceDE w:val="0"/>
        <w:autoSpaceDN w:val="0"/>
        <w:adjustRightInd w:val="0"/>
        <w:snapToGrid w:val="0"/>
        <w:spacing w:before="156" w:beforeLines="50" w:after="156" w:afterLines="50" w:line="400" w:lineRule="exact"/>
        <w:textAlignment w:val="baseline"/>
      </w:pPr>
      <w:r>
        <w:rPr>
          <w:rFonts w:hint="eastAsia" w:ascii="黑体" w:hAnsi="黑体" w:eastAsia="黑体" w:cs="黑体"/>
          <w:spacing w:val="5"/>
          <w:sz w:val="28"/>
          <w:szCs w:val="28"/>
        </w:rPr>
        <w:t>九、单位推荐意见</w:t>
      </w:r>
    </w:p>
    <w:tbl>
      <w:tblPr>
        <w:tblStyle w:val="18"/>
        <w:tblW w:w="83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65"/>
      </w:tblGrid>
      <w:tr w14:paraId="093458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</w:trPr>
        <w:tc>
          <w:tcPr>
            <w:tcW w:w="8365" w:type="dxa"/>
          </w:tcPr>
          <w:p w14:paraId="66064B3E">
            <w:pPr>
              <w:pStyle w:val="17"/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401" w:lineRule="exact"/>
              <w:jc w:val="left"/>
              <w:textAlignment w:val="baseline"/>
              <w:rPr>
                <w:rFonts w:ascii="仿宋_GB2312" w:hAnsi="仿宋_GB2312" w:eastAsia="仿宋_GB2312" w:cs="仿宋_GB2312"/>
                <w:color w:val="A6A6A6" w:themeColor="background1" w:themeShade="A6"/>
                <w:kern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kern w:val="0"/>
                <w:lang w:eastAsia="zh-CN"/>
              </w:rPr>
              <w:t>（经审核，该课程符合学院对“院级优秀”课程评选条件，同意推荐为学院“院级优秀”本科课程）</w:t>
            </w:r>
          </w:p>
          <w:p w14:paraId="7375739E">
            <w:pPr>
              <w:pStyle w:val="17"/>
              <w:spacing w:before="120" w:line="401" w:lineRule="exact"/>
              <w:jc w:val="left"/>
              <w:rPr>
                <w:spacing w:val="9"/>
                <w:lang w:eastAsia="zh-CN"/>
              </w:rPr>
            </w:pPr>
          </w:p>
          <w:p w14:paraId="529A2FF8">
            <w:pPr>
              <w:spacing w:line="242" w:lineRule="auto"/>
              <w:jc w:val="center"/>
              <w:rPr>
                <w:rFonts w:ascii="仿宋" w:hAnsi="仿宋" w:eastAsia="仿宋" w:cs="仿宋"/>
                <w:spacing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                         负责人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  <w:lang w:val="en-US" w:eastAsia="zh-CN"/>
              </w:rPr>
              <w:t>签名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：                          </w:t>
            </w:r>
          </w:p>
          <w:p w14:paraId="5172A876">
            <w:pPr>
              <w:spacing w:line="242" w:lineRule="auto"/>
              <w:jc w:val="center"/>
              <w:rPr>
                <w:rFonts w:ascii="仿宋" w:hAnsi="仿宋" w:eastAsia="仿宋" w:cs="仿宋"/>
                <w:spacing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                       单位公章：</w:t>
            </w:r>
          </w:p>
          <w:p w14:paraId="25BCCDD6">
            <w:pPr>
              <w:spacing w:line="242" w:lineRule="auto"/>
              <w:ind w:right="744"/>
              <w:jc w:val="center"/>
              <w:rPr>
                <w:rFonts w:hint="eastAsia" w:ascii="仿宋_GB2312" w:eastAsia="仿宋_GB2312"/>
              </w:rPr>
            </w:pPr>
            <w:r>
              <w:rPr>
                <w:spacing w:val="-12"/>
              </w:rPr>
              <w:t xml:space="preserve">                                                                       </w:t>
            </w:r>
            <w:r>
              <w:rPr>
                <w:rFonts w:hint="eastAsia" w:ascii="仿宋_GB2312" w:eastAsia="仿宋_GB2312"/>
                <w:spacing w:val="-12"/>
              </w:rPr>
              <w:t xml:space="preserve">    年</w:t>
            </w:r>
            <w:r>
              <w:rPr>
                <w:rFonts w:hint="eastAsia" w:ascii="仿宋_GB2312" w:eastAsia="仿宋_GB2312"/>
                <w:spacing w:val="20"/>
              </w:rPr>
              <w:t xml:space="preserve">  </w:t>
            </w:r>
            <w:r>
              <w:rPr>
                <w:rFonts w:hint="eastAsia" w:ascii="仿宋_GB2312" w:eastAsia="仿宋_GB2312"/>
                <w:spacing w:val="-12"/>
              </w:rPr>
              <w:t>月</w:t>
            </w:r>
            <w:r>
              <w:rPr>
                <w:rFonts w:hint="eastAsia" w:ascii="仿宋_GB2312" w:eastAsia="仿宋_GB2312"/>
                <w:spacing w:val="37"/>
              </w:rPr>
              <w:t xml:space="preserve">  </w:t>
            </w:r>
            <w:r>
              <w:rPr>
                <w:rFonts w:hint="eastAsia" w:ascii="仿宋_GB2312" w:eastAsia="仿宋_GB2312"/>
                <w:spacing w:val="-12"/>
              </w:rPr>
              <w:t>日</w:t>
            </w:r>
          </w:p>
        </w:tc>
      </w:tr>
    </w:tbl>
    <w:p w14:paraId="2D46741A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3AA1795E">
      <w:pPr>
        <w:pStyle w:val="11"/>
        <w:numPr>
          <w:ilvl w:val="255"/>
          <w:numId w:val="0"/>
        </w:num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十、附件材料清单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97F3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3" w:hRule="atLeast"/>
        </w:trPr>
        <w:tc>
          <w:tcPr>
            <w:tcW w:w="8522" w:type="dxa"/>
          </w:tcPr>
          <w:p w14:paraId="7D4BC1F6">
            <w:pPr>
              <w:pStyle w:val="11"/>
              <w:numPr>
                <w:ilvl w:val="255"/>
                <w:numId w:val="0"/>
              </w:numPr>
              <w:spacing w:line="340" w:lineRule="atLeas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B3F72C9">
            <w:pPr>
              <w:pStyle w:val="11"/>
              <w:numPr>
                <w:ilvl w:val="255"/>
                <w:numId w:val="0"/>
              </w:numPr>
              <w:spacing w:line="340" w:lineRule="atLeas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1.课程选用教材封皮页、版权页、目录页；</w:t>
            </w:r>
          </w:p>
          <w:p w14:paraId="3BE207EF">
            <w:pPr>
              <w:pStyle w:val="11"/>
              <w:numPr>
                <w:ilvl w:val="255"/>
                <w:numId w:val="0"/>
              </w:numPr>
              <w:spacing w:line="340" w:lineRule="atLeas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2.课程教案/讲义；</w:t>
            </w:r>
          </w:p>
          <w:p w14:paraId="3B3B8B8B">
            <w:pPr>
              <w:pStyle w:val="11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3.课程最新课件；</w:t>
            </w:r>
          </w:p>
          <w:p w14:paraId="7D0680E5">
            <w:pPr>
              <w:pStyle w:val="11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4.课程思政案例库；</w:t>
            </w:r>
          </w:p>
          <w:p w14:paraId="35DE469A">
            <w:pPr>
              <w:pStyle w:val="11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5.涵盖课程知识点的数字化资源库（含题库）；</w:t>
            </w:r>
          </w:p>
          <w:p w14:paraId="09EFA06C">
            <w:pPr>
              <w:pStyle w:val="11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6.学科前沿知识库；</w:t>
            </w:r>
          </w:p>
          <w:p w14:paraId="4BDE6BFB">
            <w:pPr>
              <w:pStyle w:val="11"/>
              <w:numPr>
                <w:ilvl w:val="255"/>
                <w:numId w:val="0"/>
              </w:numPr>
              <w:adjustRightInd w:val="0"/>
              <w:snapToGrid w:val="0"/>
              <w:spacing w:line="340" w:lineRule="atLeas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7.课程近2个教学周期校院两级教学顾问、领导、同行等听评课意见建议；</w:t>
            </w:r>
          </w:p>
          <w:p w14:paraId="0D409DCB">
            <w:pPr>
              <w:pStyle w:val="11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8.课程近2个教学周期学生评教开放性意见；</w:t>
            </w:r>
          </w:p>
          <w:p w14:paraId="46503BEC">
            <w:pPr>
              <w:pStyle w:val="11"/>
              <w:spacing w:line="340" w:lineRule="atLeast"/>
              <w:ind w:firstLine="48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9.课程近2个教学周期的试卷分析、成绩分析、课程目标达成度评价和持续改进材料等；</w:t>
            </w:r>
          </w:p>
          <w:p w14:paraId="73DD03AE">
            <w:pPr>
              <w:spacing w:line="340" w:lineRule="atLeast"/>
              <w:ind w:firstLine="480" w:firstLineChars="200"/>
              <w:rPr>
                <w:rFonts w:hint="eastAsia" w:ascii="仿宋_GB2312" w:hAnsi="仿宋_GB2312" w:eastAsia="仿宋_GB2312" w:cs="仿宋_GB2312"/>
                <w:b/>
                <w:bCs/>
                <w:w w:val="95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10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其他材料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。</w:t>
            </w:r>
          </w:p>
        </w:tc>
      </w:tr>
    </w:tbl>
    <w:p w14:paraId="2106FD3F"/>
    <w:sectPr>
      <w:pgSz w:w="11906" w:h="16838"/>
      <w:pgMar w:top="1440" w:right="1800" w:bottom="18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lMGRiMzdhM2I1NGVkOTU4NjM5MjFlZGFkMWI4ZTAifQ=="/>
  </w:docVars>
  <w:rsids>
    <w:rsidRoot w:val="00314882"/>
    <w:rsid w:val="00021035"/>
    <w:rsid w:val="00027CE8"/>
    <w:rsid w:val="00030CB8"/>
    <w:rsid w:val="00043EA0"/>
    <w:rsid w:val="000F4CA4"/>
    <w:rsid w:val="001027F8"/>
    <w:rsid w:val="001256D7"/>
    <w:rsid w:val="001B795E"/>
    <w:rsid w:val="001C7678"/>
    <w:rsid w:val="001D39CE"/>
    <w:rsid w:val="001F52DC"/>
    <w:rsid w:val="00245064"/>
    <w:rsid w:val="00282E03"/>
    <w:rsid w:val="0029053C"/>
    <w:rsid w:val="002C3EFC"/>
    <w:rsid w:val="002D75AC"/>
    <w:rsid w:val="002E26B4"/>
    <w:rsid w:val="00314882"/>
    <w:rsid w:val="00342AC5"/>
    <w:rsid w:val="003C4492"/>
    <w:rsid w:val="003D4A1B"/>
    <w:rsid w:val="003F30DB"/>
    <w:rsid w:val="004200DE"/>
    <w:rsid w:val="004224E6"/>
    <w:rsid w:val="00486596"/>
    <w:rsid w:val="004A4683"/>
    <w:rsid w:val="004A4A79"/>
    <w:rsid w:val="004B64B8"/>
    <w:rsid w:val="004C2B34"/>
    <w:rsid w:val="00500E0A"/>
    <w:rsid w:val="005153C6"/>
    <w:rsid w:val="005156F2"/>
    <w:rsid w:val="00541437"/>
    <w:rsid w:val="00586A59"/>
    <w:rsid w:val="005A6B24"/>
    <w:rsid w:val="005D0324"/>
    <w:rsid w:val="00614C81"/>
    <w:rsid w:val="00625752"/>
    <w:rsid w:val="0062614A"/>
    <w:rsid w:val="00636449"/>
    <w:rsid w:val="00675FF8"/>
    <w:rsid w:val="00687AE0"/>
    <w:rsid w:val="0069008C"/>
    <w:rsid w:val="006A1CB3"/>
    <w:rsid w:val="006A2778"/>
    <w:rsid w:val="006D4ABC"/>
    <w:rsid w:val="006F5D10"/>
    <w:rsid w:val="007436E0"/>
    <w:rsid w:val="00774317"/>
    <w:rsid w:val="0077515F"/>
    <w:rsid w:val="007A0A06"/>
    <w:rsid w:val="007E788E"/>
    <w:rsid w:val="007F7A9C"/>
    <w:rsid w:val="008035F7"/>
    <w:rsid w:val="00805D1C"/>
    <w:rsid w:val="00831EC4"/>
    <w:rsid w:val="0083497E"/>
    <w:rsid w:val="00854B5F"/>
    <w:rsid w:val="0085575B"/>
    <w:rsid w:val="008738BD"/>
    <w:rsid w:val="00887309"/>
    <w:rsid w:val="00890A40"/>
    <w:rsid w:val="008E5A5F"/>
    <w:rsid w:val="00905637"/>
    <w:rsid w:val="009146F1"/>
    <w:rsid w:val="00926C40"/>
    <w:rsid w:val="0094472D"/>
    <w:rsid w:val="00956745"/>
    <w:rsid w:val="00983545"/>
    <w:rsid w:val="009C7BAE"/>
    <w:rsid w:val="00A04F02"/>
    <w:rsid w:val="00A16359"/>
    <w:rsid w:val="00A174DE"/>
    <w:rsid w:val="00A43DBC"/>
    <w:rsid w:val="00A440F3"/>
    <w:rsid w:val="00A62D74"/>
    <w:rsid w:val="00AC0C31"/>
    <w:rsid w:val="00AC47A5"/>
    <w:rsid w:val="00AC7566"/>
    <w:rsid w:val="00B0001F"/>
    <w:rsid w:val="00B022CF"/>
    <w:rsid w:val="00B67775"/>
    <w:rsid w:val="00B90958"/>
    <w:rsid w:val="00BD0E3E"/>
    <w:rsid w:val="00BD244C"/>
    <w:rsid w:val="00C049F8"/>
    <w:rsid w:val="00C644AB"/>
    <w:rsid w:val="00C94A64"/>
    <w:rsid w:val="00C976BB"/>
    <w:rsid w:val="00CA52EE"/>
    <w:rsid w:val="00D13FA7"/>
    <w:rsid w:val="00D16C36"/>
    <w:rsid w:val="00D60715"/>
    <w:rsid w:val="00D639A1"/>
    <w:rsid w:val="00D96225"/>
    <w:rsid w:val="00DF6507"/>
    <w:rsid w:val="00E27FEB"/>
    <w:rsid w:val="00E41B9C"/>
    <w:rsid w:val="00E618AD"/>
    <w:rsid w:val="00E63C06"/>
    <w:rsid w:val="00E800BD"/>
    <w:rsid w:val="00EE6657"/>
    <w:rsid w:val="00F23327"/>
    <w:rsid w:val="00F4016C"/>
    <w:rsid w:val="00F56F2D"/>
    <w:rsid w:val="00F70D27"/>
    <w:rsid w:val="00F71D91"/>
    <w:rsid w:val="00F8196B"/>
    <w:rsid w:val="00FB5F09"/>
    <w:rsid w:val="00FF4138"/>
    <w:rsid w:val="014667FA"/>
    <w:rsid w:val="02FE38BA"/>
    <w:rsid w:val="060E06BD"/>
    <w:rsid w:val="0A155EEC"/>
    <w:rsid w:val="0AF031AE"/>
    <w:rsid w:val="0B993037"/>
    <w:rsid w:val="0C015288"/>
    <w:rsid w:val="0C0C36B2"/>
    <w:rsid w:val="0D9825EE"/>
    <w:rsid w:val="0EAE0E4B"/>
    <w:rsid w:val="0F315B58"/>
    <w:rsid w:val="116F4E88"/>
    <w:rsid w:val="11FC7067"/>
    <w:rsid w:val="13DD188A"/>
    <w:rsid w:val="16AF1DEE"/>
    <w:rsid w:val="16F61E7F"/>
    <w:rsid w:val="197D222D"/>
    <w:rsid w:val="1B252495"/>
    <w:rsid w:val="1C7F5BD5"/>
    <w:rsid w:val="1DBB3EA2"/>
    <w:rsid w:val="215A4252"/>
    <w:rsid w:val="235236EE"/>
    <w:rsid w:val="2411589B"/>
    <w:rsid w:val="29A71277"/>
    <w:rsid w:val="2A781A7D"/>
    <w:rsid w:val="2BB510BB"/>
    <w:rsid w:val="2BE723E4"/>
    <w:rsid w:val="2C5D5807"/>
    <w:rsid w:val="2C7B64E1"/>
    <w:rsid w:val="3945106A"/>
    <w:rsid w:val="3B0E696B"/>
    <w:rsid w:val="3C5B0394"/>
    <w:rsid w:val="3D6A5F84"/>
    <w:rsid w:val="3ECF456E"/>
    <w:rsid w:val="3EDE27D7"/>
    <w:rsid w:val="3F23643C"/>
    <w:rsid w:val="40F31A23"/>
    <w:rsid w:val="41105B1C"/>
    <w:rsid w:val="42086BE2"/>
    <w:rsid w:val="43E206B9"/>
    <w:rsid w:val="458A59D1"/>
    <w:rsid w:val="45B700D9"/>
    <w:rsid w:val="46A807DC"/>
    <w:rsid w:val="475C6768"/>
    <w:rsid w:val="487653C1"/>
    <w:rsid w:val="4AD20A29"/>
    <w:rsid w:val="4BBC4ECC"/>
    <w:rsid w:val="542A7FF7"/>
    <w:rsid w:val="54A43981"/>
    <w:rsid w:val="56251808"/>
    <w:rsid w:val="57A81CD5"/>
    <w:rsid w:val="5A8D7E52"/>
    <w:rsid w:val="5ADB7D03"/>
    <w:rsid w:val="615E43C0"/>
    <w:rsid w:val="61820A3D"/>
    <w:rsid w:val="62DD558F"/>
    <w:rsid w:val="64C41FE1"/>
    <w:rsid w:val="65DA51F7"/>
    <w:rsid w:val="66E83840"/>
    <w:rsid w:val="673502CD"/>
    <w:rsid w:val="67DD4550"/>
    <w:rsid w:val="6B3A4611"/>
    <w:rsid w:val="6BFA460D"/>
    <w:rsid w:val="6C50733D"/>
    <w:rsid w:val="6C663DA5"/>
    <w:rsid w:val="6D667C82"/>
    <w:rsid w:val="6E096679"/>
    <w:rsid w:val="720B6D64"/>
    <w:rsid w:val="723230F4"/>
    <w:rsid w:val="72D13BF5"/>
    <w:rsid w:val="73675471"/>
    <w:rsid w:val="7C026BA3"/>
    <w:rsid w:val="7D16490F"/>
    <w:rsid w:val="7FC849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qFormat/>
    <w:uiPriority w:val="99"/>
  </w:style>
  <w:style w:type="character" w:customStyle="1" w:styleId="15">
    <w:name w:val="批注主题 字符"/>
    <w:basedOn w:val="14"/>
    <w:link w:val="6"/>
    <w:qFormat/>
    <w:uiPriority w:val="99"/>
    <w:rPr>
      <w:b/>
      <w:bCs/>
      <w:kern w:val="2"/>
      <w:sz w:val="21"/>
      <w:szCs w:val="22"/>
    </w:rPr>
  </w:style>
  <w:style w:type="character" w:customStyle="1" w:styleId="16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paragraph" w:customStyle="1" w:styleId="1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eastAsia="en-US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A0F72-34DE-41B6-9073-15193B38B9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1272</Words>
  <Characters>1310</Characters>
  <Lines>11</Lines>
  <Paragraphs>3</Paragraphs>
  <TotalTime>8</TotalTime>
  <ScaleCrop>false</ScaleCrop>
  <LinksUpToDate>false</LinksUpToDate>
  <CharactersWithSpaces>1505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2021-04-09T17:49:00Z</dcterms:created>
  <dc:creator>hep</dc:creator>
  <cp:lastModifiedBy>韩文英</cp:lastModifiedBy>
  <dcterms:modified xsi:type="dcterms:W3CDTF">2026-09-14T02:56:40Z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952780FE071248BD8AE597B6B01F68F9</vt:lpwstr>
  </property>
  <property fmtid="{D5CDD505-2E9C-101B-9397-08002B2CF9AE}" pid="4" name="KSOTemplateDocerSaveRecord">
    <vt:lpwstr>eyJoZGlkIjoiYzgyNDI2YTc5MjIzOGVkNjM5ZDQwMDU0ODQ4YzI0ZDUiLCJ1c2VySWQiOiI3MTY2MDE3NjQifQ==</vt:lpwstr>
  </property>
</Properties>
</file>