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8F3B5">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关于同意在职考生报考兰州大学基础医学院</w:t>
      </w:r>
    </w:p>
    <w:p w14:paraId="5CDEEF3A">
      <w:pPr>
        <w:jc w:val="cente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博士研究</w:t>
      </w:r>
      <w:bookmarkStart w:id="0" w:name="_GoBack"/>
      <w:bookmarkEnd w:id="0"/>
      <w:r>
        <w:rPr>
          <w:rFonts w:hint="eastAsia" w:ascii="方正小标宋简体" w:hAnsi="方正小标宋简体" w:eastAsia="方正小标宋简体" w:cs="方正小标宋简体"/>
          <w:b/>
          <w:sz w:val="32"/>
          <w:szCs w:val="32"/>
        </w:rPr>
        <w:t>生的证明</w:t>
      </w:r>
    </w:p>
    <w:p w14:paraId="228D8588">
      <w:pPr>
        <w:rPr>
          <w:sz w:val="28"/>
          <w:szCs w:val="28"/>
        </w:rPr>
      </w:pPr>
    </w:p>
    <w:p w14:paraId="3A4AB144">
      <w:pPr>
        <w:rPr>
          <w:sz w:val="28"/>
          <w:szCs w:val="28"/>
        </w:rPr>
      </w:pPr>
      <w:r>
        <w:rPr>
          <w:rFonts w:hint="eastAsia"/>
          <w:sz w:val="28"/>
          <w:szCs w:val="28"/>
        </w:rPr>
        <w:t>兰州大学基础医学院：</w:t>
      </w:r>
    </w:p>
    <w:p w14:paraId="324B425B">
      <w:pPr>
        <w:ind w:firstLine="540"/>
        <w:rPr>
          <w:sz w:val="28"/>
          <w:szCs w:val="28"/>
        </w:rPr>
      </w:pPr>
      <w:r>
        <w:rPr>
          <w:rFonts w:hint="eastAsia"/>
          <w:sz w:val="28"/>
          <w:szCs w:val="28"/>
        </w:rPr>
        <w:t>兹有我单位在职员工：姓名</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r>
        <w:rPr>
          <w:rFonts w:hint="eastAsia"/>
          <w:sz w:val="28"/>
          <w:szCs w:val="28"/>
        </w:rPr>
        <w:t>，报考贵校</w:t>
      </w:r>
      <w:r>
        <w:rPr>
          <w:rFonts w:hint="eastAsia"/>
          <w:sz w:val="28"/>
          <w:szCs w:val="28"/>
          <w:u w:val="single"/>
        </w:rPr>
        <w:t xml:space="preserve"> </w:t>
      </w:r>
      <w:r>
        <w:rPr>
          <w:rFonts w:hint="eastAsia"/>
          <w:sz w:val="28"/>
          <w:szCs w:val="28"/>
          <w:u w:val="single"/>
          <w:lang w:val="en-US" w:eastAsia="zh-CN"/>
        </w:rPr>
        <w:t>2026</w:t>
      </w:r>
      <w:r>
        <w:rPr>
          <w:rFonts w:hint="eastAsia"/>
          <w:sz w:val="28"/>
          <w:szCs w:val="28"/>
          <w:u w:val="single"/>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u w:val="none"/>
          <w:lang w:val="en-US" w:eastAsia="zh-CN"/>
        </w:rPr>
        <w:t>专业</w:t>
      </w:r>
      <w:r>
        <w:rPr>
          <w:rFonts w:hint="eastAsia"/>
          <w:sz w:val="28"/>
          <w:szCs w:val="28"/>
        </w:rPr>
        <w:t>博士研究生。我单位同意其以（</w:t>
      </w:r>
      <w:r>
        <w:rPr>
          <w:rFonts w:hint="eastAsia" w:ascii="华文仿宋" w:hAnsi="华文仿宋" w:eastAsia="华文仿宋" w:cs="华文仿宋"/>
          <w:sz w:val="28"/>
          <w:szCs w:val="28"/>
        </w:rPr>
        <w:t>□</w:t>
      </w:r>
      <w:r>
        <w:rPr>
          <w:rFonts w:hint="eastAsia"/>
          <w:sz w:val="28"/>
          <w:szCs w:val="28"/>
        </w:rPr>
        <w:t>全日制非定向，</w:t>
      </w:r>
      <w:r>
        <w:rPr>
          <w:rFonts w:hint="eastAsia" w:ascii="华文仿宋" w:hAnsi="华文仿宋" w:eastAsia="华文仿宋" w:cs="华文仿宋"/>
          <w:sz w:val="28"/>
          <w:szCs w:val="28"/>
        </w:rPr>
        <w:t>□</w:t>
      </w:r>
      <w:r>
        <w:rPr>
          <w:rFonts w:hint="eastAsia"/>
          <w:sz w:val="28"/>
          <w:szCs w:val="28"/>
        </w:rPr>
        <w:t>全日制定向）形式报考。若该同志被贵单位录取为学术学位非定向博士研究生且其人事档案在我单位，我单位承诺同意其离职，并将其人事档案在规定时间内转入贵校。若该同志被贵校录取为全日制</w:t>
      </w:r>
      <w:r>
        <w:rPr>
          <w:rFonts w:hint="eastAsia"/>
          <w:sz w:val="28"/>
          <w:szCs w:val="28"/>
          <w:lang w:val="en-US" w:eastAsia="zh-CN"/>
        </w:rPr>
        <w:t>定向</w:t>
      </w:r>
      <w:r>
        <w:rPr>
          <w:rFonts w:hint="eastAsia"/>
          <w:sz w:val="28"/>
          <w:szCs w:val="28"/>
        </w:rPr>
        <w:t>专业学位博士研究生，我单位承诺其在基本学习年限内全脱产学习。</w:t>
      </w:r>
    </w:p>
    <w:p w14:paraId="5617FB85">
      <w:pPr>
        <w:ind w:firstLine="540"/>
        <w:rPr>
          <w:sz w:val="28"/>
          <w:szCs w:val="28"/>
        </w:rPr>
      </w:pPr>
      <w:r>
        <w:rPr>
          <w:rFonts w:hint="eastAsia"/>
          <w:sz w:val="28"/>
          <w:szCs w:val="28"/>
        </w:rPr>
        <w:t>特此证明！</w:t>
      </w:r>
    </w:p>
    <w:p w14:paraId="719B33AC">
      <w:pPr>
        <w:ind w:firstLine="540"/>
        <w:rPr>
          <w:sz w:val="28"/>
          <w:szCs w:val="28"/>
        </w:rPr>
      </w:pPr>
      <w:r>
        <w:rPr>
          <w:rFonts w:hint="eastAsia"/>
          <w:sz w:val="28"/>
          <w:szCs w:val="28"/>
        </w:rPr>
        <w:t xml:space="preserve">                          单位名称：    （公章）</w:t>
      </w:r>
    </w:p>
    <w:p w14:paraId="7001E401">
      <w:pPr>
        <w:ind w:firstLine="4177" w:firstLineChars="1492"/>
        <w:rPr>
          <w:sz w:val="28"/>
          <w:szCs w:val="28"/>
        </w:rPr>
      </w:pPr>
      <w:r>
        <w:rPr>
          <w:rFonts w:hint="eastAsia"/>
          <w:sz w:val="28"/>
          <w:szCs w:val="28"/>
        </w:rPr>
        <w:t>负责人签字：</w:t>
      </w:r>
      <w:r>
        <w:rPr>
          <w:sz w:val="28"/>
          <w:szCs w:val="28"/>
        </w:rPr>
        <w:t xml:space="preserve"> </w:t>
      </w:r>
    </w:p>
    <w:p w14:paraId="2505AECB">
      <w:pPr>
        <w:ind w:firstLine="540"/>
        <w:rPr>
          <w:sz w:val="28"/>
          <w:szCs w:val="28"/>
        </w:rPr>
      </w:pPr>
      <w:r>
        <w:rPr>
          <w:rFonts w:hint="eastAsia"/>
          <w:sz w:val="28"/>
          <w:szCs w:val="28"/>
        </w:rPr>
        <w:t xml:space="preserve">                            年    月    日</w:t>
      </w:r>
    </w:p>
    <w:p w14:paraId="497AF126"/>
    <w:p w14:paraId="0C9F07F3">
      <w:pPr>
        <w:ind w:firstLine="54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NmExMTc5NWUxMTNiYTYyYzhkMmE2MzBiODQzODUifQ=="/>
  </w:docVars>
  <w:rsids>
    <w:rsidRoot w:val="00DE6D24"/>
    <w:rsid w:val="00020FF0"/>
    <w:rsid w:val="000D1048"/>
    <w:rsid w:val="001B3B01"/>
    <w:rsid w:val="001E29AC"/>
    <w:rsid w:val="002225AC"/>
    <w:rsid w:val="00246594"/>
    <w:rsid w:val="002744E9"/>
    <w:rsid w:val="00285F5D"/>
    <w:rsid w:val="00337DCA"/>
    <w:rsid w:val="00373017"/>
    <w:rsid w:val="00446E9D"/>
    <w:rsid w:val="00465E32"/>
    <w:rsid w:val="005623A3"/>
    <w:rsid w:val="00573ABD"/>
    <w:rsid w:val="00574824"/>
    <w:rsid w:val="007F1343"/>
    <w:rsid w:val="008E65CA"/>
    <w:rsid w:val="00910891"/>
    <w:rsid w:val="0097134D"/>
    <w:rsid w:val="009D1C54"/>
    <w:rsid w:val="009E27A2"/>
    <w:rsid w:val="00B27050"/>
    <w:rsid w:val="00B70427"/>
    <w:rsid w:val="00BD5351"/>
    <w:rsid w:val="00BD62BC"/>
    <w:rsid w:val="00BE71D7"/>
    <w:rsid w:val="00D20E06"/>
    <w:rsid w:val="00DE6D24"/>
    <w:rsid w:val="00F26EA2"/>
    <w:rsid w:val="00F646BB"/>
    <w:rsid w:val="00FF49D8"/>
    <w:rsid w:val="0319383B"/>
    <w:rsid w:val="380E4BFD"/>
    <w:rsid w:val="5B79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228</Words>
  <Characters>231</Characters>
  <Lines>2</Lines>
  <Paragraphs>1</Paragraphs>
  <TotalTime>11</TotalTime>
  <ScaleCrop>false</ScaleCrop>
  <LinksUpToDate>false</LinksUpToDate>
  <CharactersWithSpaces>338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2023-11-13T09:31:00Z</dcterms:created>
  <dc:creator>LJ</dc:creator>
  <cp:lastModifiedBy>李豆</cp:lastModifiedBy>
  <cp:lastPrinted>2021-10-26T08:03:00Z</cp:lastPrinted>
  <dcterms:modified xsi:type="dcterms:W3CDTF">2025-11-20T01:49:11Z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B8801735BC444B4FACF939703C9557EB_12</vt:lpwstr>
  </property>
  <property fmtid="{D5CDD505-2E9C-101B-9397-08002B2CF9AE}" pid="4" name="KSOTemplateDocerSaveRecord">
    <vt:lpwstr>eyJoZGlkIjoiZGNmNmExMTc5NWUxMTNiYTYyYzhkMmE2MzBiODQzODUiLCJ1c2VySWQiOiIxMTQwNTcxMTUyIn0=</vt:lpwstr>
  </property>
</Properties>
</file>