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方正小标宋简体" w:eastAsia="方正小标宋简体"/>
          <w:sz w:val="44"/>
          <w:szCs w:val="44"/>
          <w:lang w:bidi="zh-CN"/>
        </w:rPr>
      </w:pPr>
      <w:r>
        <w:rPr>
          <w:rFonts w:hint="eastAsia" w:ascii="方正小标宋简体" w:eastAsia="方正小标宋简体"/>
          <w:sz w:val="44"/>
          <w:szCs w:val="44"/>
          <w:lang w:bidi="zh-CN"/>
        </w:rPr>
        <w:t>兰州大学研究生中期考核登记表</w:t>
      </w:r>
    </w:p>
    <w:tbl>
      <w:tblPr>
        <w:tblStyle w:val="4"/>
        <w:tblW w:w="963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41"/>
        <w:gridCol w:w="1418"/>
        <w:gridCol w:w="281"/>
        <w:gridCol w:w="1278"/>
        <w:gridCol w:w="142"/>
        <w:gridCol w:w="708"/>
        <w:gridCol w:w="295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学  号</w:t>
            </w:r>
          </w:p>
        </w:tc>
        <w:tc>
          <w:tcPr>
            <w:tcW w:w="314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姓 名</w:t>
            </w:r>
          </w:p>
        </w:tc>
        <w:tc>
          <w:tcPr>
            <w:tcW w:w="380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入学年月</w:t>
            </w:r>
          </w:p>
        </w:tc>
        <w:tc>
          <w:tcPr>
            <w:tcW w:w="314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学生类别</w:t>
            </w:r>
          </w:p>
        </w:tc>
        <w:tc>
          <w:tcPr>
            <w:tcW w:w="380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专 </w:t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业</w:t>
            </w:r>
          </w:p>
        </w:tc>
        <w:tc>
          <w:tcPr>
            <w:tcW w:w="314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指导教师</w:t>
            </w:r>
          </w:p>
        </w:tc>
        <w:tc>
          <w:tcPr>
            <w:tcW w:w="380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9639" w:type="dxa"/>
            <w:gridSpan w:val="8"/>
          </w:tcPr>
          <w:p>
            <w:pPr>
              <w:rPr>
                <w:rFonts w:ascii="仿宋_GB2312" w:eastAsia="仿宋_GB2312"/>
                <w:b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bidi="zh-CN"/>
              </w:rPr>
              <w:t>研究生思想品德、课程学习、培养环节完成情况、科研进展（专业实践情况）、论文撰写情况的自我评定（300字内）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导师意见</w:t>
            </w:r>
          </w:p>
        </w:tc>
        <w:tc>
          <w:tcPr>
            <w:tcW w:w="8221" w:type="dxa"/>
            <w:gridSpan w:val="7"/>
          </w:tcPr>
          <w:p>
            <w:pPr>
              <w:rPr>
                <w:rFonts w:ascii="仿宋_GB2312" w:eastAsia="仿宋_GB2312"/>
                <w:b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bidi="zh-CN"/>
              </w:rPr>
              <w:t>对研究生德、智、体、美、劳各方面的综合评定</w:t>
            </w:r>
          </w:p>
          <w:p>
            <w:pPr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2640" w:firstLineChars="1100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导师签字： </w:t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ab/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     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年 </w:t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月 </w:t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39" w:type="dxa"/>
            <w:gridSpan w:val="8"/>
            <w:vAlign w:val="center"/>
          </w:tcPr>
          <w:p>
            <w:pPr>
              <w:spacing w:before="46" w:beforeLines="15" w:after="46" w:afterLines="15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pacing w:val="72"/>
                <w:kern w:val="0"/>
                <w:sz w:val="24"/>
              </w:rPr>
              <w:t>考核小组成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2"/>
                <w:kern w:val="0"/>
                <w:sz w:val="24"/>
              </w:rPr>
              <w:t>员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小组成员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职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称</w:t>
            </w: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所属学科（类别）</w:t>
            </w: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组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长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组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员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409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思想政治表现及日常操行考核</w:t>
            </w:r>
          </w:p>
        </w:tc>
        <w:tc>
          <w:tcPr>
            <w:tcW w:w="8221" w:type="dxa"/>
            <w:gridSpan w:val="7"/>
          </w:tcPr>
          <w:p>
            <w:pPr>
              <w:ind w:firstLine="240" w:firstLineChars="100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240" w:firstLineChars="100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240" w:firstLineChars="100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240" w:firstLineChars="100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240" w:firstLineChars="100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240" w:firstLineChars="100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240" w:firstLineChars="100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  <w:p>
            <w:pPr>
              <w:ind w:firstLine="1440" w:firstLineChars="600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主管书记签字（公章）： </w:t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ab/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年 </w:t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 月 </w:t>
            </w:r>
            <w:r>
              <w:rPr>
                <w:rFonts w:ascii="仿宋_GB2312" w:eastAsia="仿宋_GB2312"/>
                <w:sz w:val="24"/>
                <w:szCs w:val="24"/>
                <w:lang w:bidi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 xml:space="preserve"> 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  <w:jc w:val="center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课程学习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情况审核</w:t>
            </w:r>
          </w:p>
        </w:tc>
        <w:tc>
          <w:tcPr>
            <w:tcW w:w="8221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总学分（应修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bidi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bidi="zh-CN"/>
              </w:rPr>
              <w:tab/>
            </w:r>
            <w:r>
              <w:rPr>
                <w:rFonts w:ascii="仿宋_GB2312" w:eastAsia="仿宋_GB2312"/>
                <w:sz w:val="24"/>
                <w:szCs w:val="24"/>
                <w:u w:val="single"/>
                <w:lang w:bidi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学分），已完成</w:t>
            </w:r>
            <w:r>
              <w:rPr>
                <w:rFonts w:ascii="仿宋_GB2312" w:eastAsia="仿宋_GB2312"/>
                <w:sz w:val="24"/>
                <w:szCs w:val="24"/>
                <w:u w:val="single"/>
                <w:lang w:bidi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学分。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必修环节完成情况审核</w:t>
            </w:r>
          </w:p>
        </w:tc>
        <w:tc>
          <w:tcPr>
            <w:tcW w:w="28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必修环节名称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学分</w:t>
            </w:r>
          </w:p>
        </w:tc>
        <w:tc>
          <w:tcPr>
            <w:tcW w:w="36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bidi="zh-CN"/>
              </w:rPr>
              <w:t>考核结果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Merge w:val="continue"/>
            <w:tcBorders>
              <w:top w:val="nil"/>
            </w:tcBorders>
          </w:tcPr>
          <w:p>
            <w:pPr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28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36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18" w:type="dxa"/>
            <w:vMerge w:val="continue"/>
            <w:tcBorders>
              <w:top w:val="nil"/>
            </w:tcBorders>
          </w:tcPr>
          <w:p>
            <w:pPr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28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366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639" w:type="dxa"/>
            <w:gridSpan w:val="8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pacing w:val="144"/>
                <w:kern w:val="0"/>
                <w:sz w:val="24"/>
              </w:rPr>
              <w:t>中期考核结</w:t>
            </w:r>
            <w:r>
              <w:rPr>
                <w:rFonts w:hint="eastAsia" w:ascii="仿宋_GB2312" w:eastAsia="仿宋_GB2312"/>
                <w:b/>
                <w:bCs/>
                <w:color w:val="000000"/>
                <w:spacing w:val="3"/>
                <w:kern w:val="0"/>
                <w:sz w:val="24"/>
              </w:rPr>
              <w:t>果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  <w:jc w:val="center"/>
        </w:trPr>
        <w:tc>
          <w:tcPr>
            <w:tcW w:w="9639" w:type="dxa"/>
            <w:gridSpan w:val="8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考核小组评语（根据研究生的道德品行表现、课程学习、科研进展情况、专业实践情况、论文撰写情况写出综合评语）：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成绩：□合格     □不合格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决议（在相应的括号中打√）：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fldChar w:fldCharType="begin"/>
            </w:r>
            <w:r>
              <w:rPr>
                <w:rFonts w:ascii="仿宋_GB2312" w:hAnsi="宋体" w:eastAsia="仿宋_GB2312"/>
                <w:sz w:val="24"/>
              </w:rPr>
              <w:instrText xml:space="preserve"> </w:instrText>
            </w:r>
            <w:r>
              <w:rPr>
                <w:rFonts w:hint="eastAsia" w:ascii="仿宋_GB2312" w:hAnsi="宋体" w:eastAsia="仿宋_GB2312"/>
                <w:sz w:val="24"/>
              </w:rPr>
              <w:instrText xml:space="preserve">= 1 \* GB3</w:instrText>
            </w:r>
            <w:r>
              <w:rPr>
                <w:rFonts w:ascii="仿宋_GB2312" w:hAnsi="宋体" w:eastAsia="仿宋_GB2312"/>
                <w:sz w:val="24"/>
              </w:rPr>
              <w:instrText xml:space="preserve"> </w:instrText>
            </w:r>
            <w:r>
              <w:rPr>
                <w:rFonts w:ascii="仿宋_GB2312" w:hAnsi="宋体" w:eastAsia="仿宋_GB2312"/>
                <w:sz w:val="24"/>
              </w:rPr>
              <w:fldChar w:fldCharType="separate"/>
            </w:r>
            <w:r>
              <w:rPr>
                <w:rFonts w:hint="eastAsia" w:ascii="仿宋_GB2312" w:hAnsi="宋体" w:eastAsia="仿宋_GB2312"/>
                <w:sz w:val="24"/>
              </w:rPr>
              <w:t>①</w:t>
            </w:r>
            <w:r>
              <w:rPr>
                <w:rFonts w:ascii="仿宋_GB2312" w:hAnsi="宋体" w:eastAsia="仿宋_GB2312"/>
                <w:sz w:val="24"/>
              </w:rPr>
              <w:fldChar w:fldCharType="end"/>
            </w:r>
            <w:r>
              <w:rPr>
                <w:rFonts w:hint="eastAsia" w:ascii="仿宋_GB2312" w:hAnsi="宋体" w:eastAsia="仿宋_GB2312"/>
                <w:sz w:val="24"/>
              </w:rPr>
              <w:t xml:space="preserve">考试合格，继续学习，可继续培养。    </w:t>
            </w:r>
            <w:r>
              <w:rPr>
                <w:rFonts w:ascii="仿宋_GB2312" w:hAnsi="宋体" w:eastAsia="仿宋_GB2312"/>
                <w:sz w:val="24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     （    ）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②首次考试不合格，进行重考。                          （    ）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③考试不合格，分流为硕士研究生培养。                  （    ）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④考试不合格，退学处理。                              （    ）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考核小组组长签字： </w:t>
            </w:r>
            <w:r>
              <w:rPr>
                <w:rFonts w:ascii="仿宋_GB2312" w:hAnsi="宋体"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日期：</w:t>
            </w:r>
            <w:bookmarkStart w:id="0" w:name="_GoBack"/>
            <w:bookmarkEnd w:id="0"/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  <w:jc w:val="center"/>
        </w:trPr>
        <w:tc>
          <w:tcPr>
            <w:tcW w:w="9639" w:type="dxa"/>
            <w:gridSpan w:val="8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学位评定分委员会（专业学位教育指导委员会）审核意见：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sz w:val="32"/>
                <w:szCs w:val="32"/>
              </w:rPr>
              <w:t>经考核小组审核，同意该生考核结果。</w:t>
            </w:r>
          </w:p>
          <w:p>
            <w:pPr>
              <w:ind w:firstLine="1418" w:firstLineChars="591"/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学位评定分委员会主席（专业学位教育指导委员会主任）签字：        </w:t>
            </w:r>
            <w:r>
              <w:rPr>
                <w:rFonts w:ascii="仿宋_GB2312" w:hAnsi="宋体" w:eastAsia="仿宋_GB2312"/>
                <w:sz w:val="24"/>
              </w:rPr>
              <w:t xml:space="preserve">     </w:t>
            </w:r>
          </w:p>
          <w:p>
            <w:pPr>
              <w:ind w:firstLine="5760" w:firstLineChars="24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（公章）</w:t>
            </w:r>
          </w:p>
          <w:p>
            <w:pPr>
              <w:ind w:firstLine="5256" w:firstLineChars="2190"/>
              <w:rPr>
                <w:rFonts w:ascii="仿宋_GB2312" w:hAnsi="宋体" w:eastAsia="仿宋_GB2312"/>
                <w:sz w:val="24"/>
                <w:u w:val="thick"/>
              </w:rPr>
            </w:pPr>
          </w:p>
          <w:p>
            <w:pPr>
              <w:ind w:firstLine="5256" w:firstLineChars="2190"/>
              <w:rPr>
                <w:rFonts w:ascii="仿宋_GB2312" w:hAnsi="宋体" w:eastAsia="仿宋_GB2312"/>
                <w:sz w:val="24"/>
                <w:u w:val="thick"/>
              </w:rPr>
            </w:pPr>
          </w:p>
          <w:p>
            <w:pPr>
              <w:ind w:firstLine="5256" w:firstLineChars="2190"/>
              <w:rPr>
                <w:rFonts w:ascii="仿宋_GB2312" w:hAnsi="宋体" w:eastAsia="仿宋_GB2312"/>
                <w:sz w:val="24"/>
                <w:u w:val="thick"/>
              </w:rPr>
            </w:pPr>
          </w:p>
          <w:p>
            <w:pPr>
              <w:ind w:firstLine="6696" w:firstLineChars="279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年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月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</w:tbl>
    <w:p>
      <w:pPr>
        <w:spacing w:line="570" w:lineRule="exact"/>
        <w:jc w:val="left"/>
        <w:rPr>
          <w:rFonts w:ascii="仿宋_GB2312" w:eastAsia="仿宋_GB2312"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mNmExMTc5NWUxMTNiYTYyYzhkMmE2MzBiODQzODUifQ=="/>
  </w:docVars>
  <w:rsids>
    <w:rsidRoot w:val="00A002C3"/>
    <w:rsid w:val="00222BB5"/>
    <w:rsid w:val="005C0F34"/>
    <w:rsid w:val="00993065"/>
    <w:rsid w:val="00A002C3"/>
    <w:rsid w:val="20B9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449</Words>
  <Characters>451</Characters>
  <Lines>5</Lines>
  <Paragraphs>1</Paragraphs>
  <TotalTime>0</TotalTime>
  <ScaleCrop>false</ScaleCrop>
  <LinksUpToDate>false</LinksUpToDate>
  <CharactersWithSpaces>644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2021-10-29T01:56:00Z</dcterms:created>
  <dc:creator>Administrator</dc:creator>
  <cp:lastModifiedBy>李荳</cp:lastModifiedBy>
  <dcterms:modified xsi:type="dcterms:W3CDTF">2024-06-21T08:47:45Z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0FC9FFD84F3C4E309581A447927529A1_12</vt:lpwstr>
  </property>
</Properties>
</file>